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01" w:rsidRPr="003D1718" w:rsidRDefault="00076301" w:rsidP="00076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 xml:space="preserve">ПӘННІҢ ҚҰРЫЛЫМЫ, КӨЛЕМІ, МАЗМҰНЫ  </w:t>
      </w:r>
    </w:p>
    <w:p w:rsidR="00076301" w:rsidRPr="00EC4388" w:rsidRDefault="00076301" w:rsidP="000763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3990"/>
        <w:gridCol w:w="14"/>
        <w:gridCol w:w="721"/>
        <w:gridCol w:w="5039"/>
      </w:tblGrid>
      <w:tr w:rsidR="00076301" w:rsidRPr="00EC4388" w:rsidTr="008206C4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3D171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3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Пән </w:t>
            </w:r>
            <w:r w:rsidRPr="0024739E">
              <w:rPr>
                <w:rFonts w:ascii="Times New Roman" w:hAnsi="Times New Roman"/>
                <w:b/>
                <w:sz w:val="20"/>
                <w:szCs w:val="20"/>
              </w:rPr>
              <w:t xml:space="preserve"> «1001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 w:rsidRPr="002045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  <w:r w:rsidRPr="00204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23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 кредит</w:t>
            </w:r>
          </w:p>
        </w:tc>
      </w:tr>
      <w:tr w:rsidR="00076301" w:rsidRPr="00EC4388" w:rsidTr="0033582D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01" w:rsidRPr="0020451B" w:rsidRDefault="00076301" w:rsidP="00EA67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сабақтардың тақырыптары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3D171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Сағат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тапсырмалары</w:t>
            </w:r>
          </w:p>
        </w:tc>
      </w:tr>
      <w:tr w:rsidR="00076301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тақырыптық блог 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6301" w:rsidRPr="008F32FA" w:rsidRDefault="00076301" w:rsidP="00EA67A2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Pr="008F32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ҚазҰУ-ым – білім кеніші</w:t>
            </w:r>
          </w:p>
          <w:p w:rsidR="00076301" w:rsidRPr="003D171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76301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F32FA">
              <w:rPr>
                <w:rFonts w:ascii="Times New Roman" w:hAnsi="Times New Roman"/>
                <w:bCs/>
                <w:lang w:val="kk-KZ" w:eastAsia="zh-CN"/>
              </w:rPr>
              <w:t xml:space="preserve">Біздің университет. </w:t>
            </w:r>
            <w:r w:rsidRPr="008F32FA">
              <w:rPr>
                <w:rFonts w:ascii="Times New Roman" w:hAnsi="Times New Roman"/>
                <w:lang w:val="kk-KZ"/>
              </w:rPr>
              <w:t xml:space="preserve"> әл-Фараби тындағы Қазақ ұлттық университеті.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01" w:rsidRPr="0020451B" w:rsidRDefault="00076301" w:rsidP="00EA67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0451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076301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32FA">
              <w:rPr>
                <w:rFonts w:ascii="Times New Roman" w:hAnsi="Times New Roman"/>
                <w:bCs/>
                <w:lang w:val="kk-KZ" w:eastAsia="zh-CN"/>
              </w:rPr>
              <w:t>Мен таңдаған мамандық. Халықаралық қатынастар факультеті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0B" w:rsidRPr="00011F0B" w:rsidRDefault="00011F0B" w:rsidP="00011F0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Arial"/>
                <w:i/>
                <w:sz w:val="20"/>
                <w:szCs w:val="20"/>
                <w:lang w:val="kk-KZ"/>
              </w:rPr>
              <w:t xml:space="preserve">СӨЖ. </w:t>
            </w:r>
          </w:p>
          <w:p w:rsidR="00076301" w:rsidRPr="00011F0B" w:rsidRDefault="00011F0B" w:rsidP="00011F0B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11F0B">
              <w:rPr>
                <w:rFonts w:ascii="Times New Roman" w:hAnsi="Times New Roman" w:cs="Arial"/>
                <w:i/>
                <w:sz w:val="20"/>
                <w:szCs w:val="20"/>
                <w:lang w:val="kk-KZ"/>
              </w:rPr>
              <w:t>Ә</w:t>
            </w:r>
            <w:r w:rsidRPr="00011F0B">
              <w:rPr>
                <w:rFonts w:ascii="Times New Roman" w:hAnsi="Times New Roman" w:cs="Calibri"/>
                <w:i/>
                <w:sz w:val="20"/>
                <w:szCs w:val="20"/>
                <w:lang w:val="kk-KZ"/>
              </w:rPr>
              <w:t>л-Фараби</w:t>
            </w:r>
          </w:p>
        </w:tc>
      </w:tr>
      <w:tr w:rsidR="00076301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– тақырыптық блог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76301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76301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63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Дипломат- мәмілегер</w:t>
            </w:r>
            <w:r w:rsidRPr="000763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63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76301" w:rsidRPr="00076301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76301" w:rsidRPr="009A5F78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11F0B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11F0B" w:rsidRDefault="00080C5F" w:rsidP="00EA6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Дипломат келбеті.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80C5F" w:rsidRDefault="00080C5F" w:rsidP="00EA67A2">
            <w:pPr>
              <w:pStyle w:val="Default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80C5F">
              <w:rPr>
                <w:rFonts w:ascii="Times New Roman" w:hAnsi="Times New Roman"/>
                <w:sz w:val="20"/>
                <w:szCs w:val="20"/>
                <w:lang w:val="kk-KZ"/>
              </w:rPr>
              <w:t>Қазақстан дипломаттары</w:t>
            </w:r>
          </w:p>
        </w:tc>
      </w:tr>
      <w:tr w:rsidR="00076301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11F0B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41FDF" w:rsidRDefault="00080C5F" w:rsidP="00EA67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Қазақтың тұңғыш өкілетті және төтенше елшісі.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20451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792D78" w:rsidRDefault="00080C5F" w:rsidP="00EA67A2">
            <w:pPr>
              <w:pStyle w:val="Default"/>
              <w:ind w:left="360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Елші- Нәзір Төреқұлов</w:t>
            </w:r>
            <w:r w:rsidR="00076301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</w:p>
          <w:p w:rsidR="00076301" w:rsidRPr="0020451B" w:rsidRDefault="00076301" w:rsidP="00EA67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6301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– тақырыптық блог</w:t>
            </w:r>
          </w:p>
          <w:p w:rsidR="00841FDF" w:rsidRDefault="00841FDF" w:rsidP="00EA67A2">
            <w:pPr>
              <w:ind w:right="113"/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</w:p>
          <w:p w:rsidR="00832DFE" w:rsidRPr="008F32FA" w:rsidRDefault="00832DFE" w:rsidP="00EA67A2">
            <w:pPr>
              <w:ind w:right="113"/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 xml:space="preserve">                                                     Дипломатиялық құжаттар</w:t>
            </w:r>
          </w:p>
          <w:p w:rsidR="00076301" w:rsidRPr="00841FDF" w:rsidRDefault="00076301" w:rsidP="00841F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76301" w:rsidRPr="008206C4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Default="00080C5F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  <w:r>
              <w:rPr>
                <w:rFonts w:ascii="Times New Roman" w:hAnsi="Times New Roman"/>
                <w:bCs/>
                <w:lang w:val="kk-KZ" w:eastAsia="zh-CN"/>
              </w:rPr>
              <w:t>Нота- дипломатиялық құжат.</w:t>
            </w:r>
            <w:r w:rsidR="00841FDF">
              <w:rPr>
                <w:rFonts w:ascii="Times New Roman" w:hAnsi="Times New Roman"/>
                <w:bCs/>
                <w:lang w:val="kk-KZ" w:eastAsia="zh-CN"/>
              </w:rPr>
              <w:t xml:space="preserve"> Жеке нота. Вербальды нота. Жеделхат.</w:t>
            </w:r>
            <w:r w:rsidR="006F23CA">
              <w:rPr>
                <w:rFonts w:ascii="Times New Roman" w:hAnsi="Times New Roman"/>
                <w:bCs/>
                <w:lang w:val="kk-KZ" w:eastAsia="zh-CN"/>
              </w:rPr>
              <w:t xml:space="preserve"> Зат есім.</w:t>
            </w:r>
          </w:p>
          <w:p w:rsidR="006F23CA" w:rsidRPr="006F23CA" w:rsidRDefault="006F23CA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41FDF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1F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spacing w:after="0" w:line="240" w:lineRule="auto"/>
              <w:ind w:left="360" w:right="113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76301" w:rsidRPr="00792D78" w:rsidRDefault="00011F0B" w:rsidP="00EA67A2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Сенім грамотасы. Кері шақыру грамотасы. </w:t>
            </w:r>
          </w:p>
          <w:p w:rsidR="00076301" w:rsidRPr="009A5F78" w:rsidRDefault="00076301" w:rsidP="00EA67A2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76301" w:rsidRPr="00011F0B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6F23CA" w:rsidRDefault="00011F0B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  <w:r w:rsidRPr="00011F0B">
              <w:rPr>
                <w:rFonts w:ascii="Times New Roman" w:hAnsi="Times New Roman"/>
                <w:bCs/>
                <w:lang w:val="kk-KZ" w:eastAsia="zh-CN"/>
              </w:rPr>
              <w:t>Екі жақты және көп жақты құжаттар</w:t>
            </w:r>
            <w:r w:rsidR="006F23CA">
              <w:rPr>
                <w:rFonts w:ascii="Times New Roman" w:hAnsi="Times New Roman"/>
                <w:bCs/>
                <w:lang w:val="kk-KZ" w:eastAsia="zh-CN"/>
              </w:rPr>
              <w:t>. Шақтармен жұмыс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11F0B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1F0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011F0B" w:rsidRDefault="004429C4" w:rsidP="00EA67A2">
            <w:pPr>
              <w:pStyle w:val="Default"/>
              <w:ind w:right="11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Дипломатиялық этикет</w:t>
            </w:r>
            <w:r w:rsidR="00011F0B" w:rsidRPr="00011F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Презентация жасау</w:t>
            </w:r>
          </w:p>
        </w:tc>
      </w:tr>
      <w:tr w:rsidR="00076301" w:rsidRPr="004429C4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0B" w:rsidRDefault="00011F0B" w:rsidP="00EA67A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Әлемге ортақ  мереке.</w:t>
            </w:r>
          </w:p>
          <w:p w:rsidR="00011F0B" w:rsidRPr="006F23CA" w:rsidRDefault="00011F0B" w:rsidP="0033582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A5F78">
              <w:rPr>
                <w:rFonts w:ascii="Times New Roman" w:hAnsi="Times New Roman"/>
                <w:b/>
                <w:bCs/>
                <w:lang w:val="kk-KZ" w:eastAsia="zh-CN"/>
              </w:rPr>
              <w:t>Аралық бақылау</w:t>
            </w:r>
            <w:r>
              <w:rPr>
                <w:rFonts w:ascii="Times New Roman" w:hAnsi="Times New Roman"/>
                <w:b/>
                <w:bCs/>
                <w:lang w:val="kk-KZ" w:eastAsia="zh-CN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6F23C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23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6F23CA" w:rsidP="00EA67A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атаулы күндер. </w:t>
            </w:r>
            <w:r w:rsidR="00011F0B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ресми мерекелері</w:t>
            </w:r>
          </w:p>
        </w:tc>
      </w:tr>
      <w:tr w:rsidR="00076301" w:rsidRPr="009A5F78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– тақырыптық блог </w:t>
            </w:r>
            <w:r w:rsidRPr="002045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76301" w:rsidRPr="009A5F78" w:rsidRDefault="006F23CA" w:rsidP="00EA67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Табиғат және біз</w:t>
            </w:r>
          </w:p>
          <w:p w:rsidR="00076301" w:rsidRPr="009A5F7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76301" w:rsidRPr="009A5F78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 w:eastAsia="zh-CN"/>
              </w:rPr>
              <w:t>Жер-Ананы аяла.</w:t>
            </w:r>
            <w:r w:rsidR="006F23CA">
              <w:rPr>
                <w:rFonts w:ascii="Times New Roman" w:hAnsi="Times New Roman"/>
                <w:bCs/>
                <w:lang w:val="kk-KZ" w:eastAsia="zh-CN"/>
              </w:rPr>
              <w:t xml:space="preserve"> Сан есімдер.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F7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spacing w:after="0" w:line="240" w:lineRule="auto"/>
              <w:ind w:left="720" w:right="11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Қазақстанның қорықтары. </w:t>
            </w:r>
            <w:r w:rsidR="00076301">
              <w:rPr>
                <w:rFonts w:ascii="Times New Roman" w:hAnsi="Times New Roman"/>
                <w:lang w:val="kk-KZ"/>
              </w:rPr>
              <w:t xml:space="preserve"> </w:t>
            </w:r>
          </w:p>
          <w:p w:rsidR="00076301" w:rsidRPr="009A5F78" w:rsidRDefault="00076301" w:rsidP="00EA67A2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76301" w:rsidRPr="004429C4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Default="00011F0B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  <w:r>
              <w:rPr>
                <w:rFonts w:ascii="Times New Roman" w:hAnsi="Times New Roman"/>
                <w:bCs/>
                <w:lang w:val="kk-KZ" w:eastAsia="zh-CN"/>
              </w:rPr>
              <w:t>Жаһандық жылыну</w:t>
            </w:r>
            <w:r w:rsidR="006F23CA">
              <w:rPr>
                <w:rFonts w:ascii="Times New Roman" w:hAnsi="Times New Roman"/>
                <w:bCs/>
                <w:lang w:val="kk-KZ" w:eastAsia="zh-CN"/>
              </w:rPr>
              <w:t>. Етістіктер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11F0B" w:rsidP="00011F0B">
            <w:pPr>
              <w:spacing w:after="0" w:line="240" w:lineRule="auto"/>
              <w:ind w:left="360" w:right="11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«Киото» атты халықаралы</w:t>
            </w:r>
            <w:r w:rsidR="0033582D">
              <w:rPr>
                <w:rFonts w:ascii="Times New Roman" w:hAnsi="Times New Roman"/>
                <w:lang w:val="kk-KZ"/>
              </w:rPr>
              <w:t>қ</w:t>
            </w:r>
            <w:r>
              <w:rPr>
                <w:rFonts w:ascii="Times New Roman" w:hAnsi="Times New Roman"/>
                <w:lang w:val="kk-KZ"/>
              </w:rPr>
              <w:t xml:space="preserve"> бағдарлама туралы реферат дайындау</w:t>
            </w:r>
          </w:p>
        </w:tc>
      </w:tr>
      <w:tr w:rsidR="00076301" w:rsidRPr="004429C4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– тақырыптық  блог </w:t>
            </w:r>
            <w:r w:rsidRPr="003358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76301" w:rsidRPr="0090095F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0C5F">
              <w:rPr>
                <w:rFonts w:ascii="Times New Roman" w:hAnsi="Times New Roman"/>
                <w:b/>
                <w:bCs/>
                <w:lang w:val="kk-KZ" w:eastAsia="zh-CN"/>
              </w:rPr>
              <w:t xml:space="preserve">Су – тіршілік көзі. </w:t>
            </w:r>
            <w:r w:rsidRPr="00080C5F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</w:tc>
      </w:tr>
      <w:tr w:rsidR="00076301" w:rsidRPr="009A5F78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DD30DD" w:rsidRDefault="0033582D" w:rsidP="00EA67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 –әлемдік маңызы бар мәселе.</w:t>
            </w:r>
            <w:r w:rsidR="006F23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F23CA" w:rsidRPr="006F23CA">
              <w:rPr>
                <w:rFonts w:ascii="Times New Roman" w:hAnsi="Times New Roman"/>
                <w:bCs/>
                <w:lang w:val="kk-KZ" w:eastAsia="zh-CN"/>
              </w:rPr>
              <w:t>Біріккен сөздер.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3582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A35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pStyle w:val="Default"/>
              <w:ind w:left="360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76301" w:rsidRPr="004429C4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</w:t>
            </w:r>
            <w:r w:rsidR="003358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Pr="006F23CA" w:rsidRDefault="0033582D" w:rsidP="0033582D">
            <w:pPr>
              <w:rPr>
                <w:rFonts w:ascii="Times New Roman" w:hAnsi="Times New Roman"/>
                <w:bCs/>
                <w:lang w:val="kk-KZ" w:eastAsia="zh-CN"/>
              </w:rPr>
            </w:pPr>
            <w:r w:rsidRPr="006F23CA">
              <w:rPr>
                <w:rFonts w:ascii="Times New Roman" w:hAnsi="Times New Roman"/>
                <w:bCs/>
                <w:lang w:val="kk-KZ" w:eastAsia="zh-CN"/>
              </w:rPr>
              <w:t>Кәрі Каспий</w:t>
            </w:r>
            <w:r w:rsidR="006F23CA">
              <w:rPr>
                <w:rFonts w:ascii="Times New Roman" w:hAnsi="Times New Roman"/>
                <w:bCs/>
                <w:lang w:val="kk-KZ" w:eastAsia="zh-CN"/>
              </w:rPr>
              <w:t xml:space="preserve"> м</w:t>
            </w:r>
            <w:r w:rsidR="001F0EF2">
              <w:rPr>
                <w:rFonts w:ascii="Times New Roman" w:hAnsi="Times New Roman"/>
                <w:bCs/>
                <w:lang w:val="kk-KZ" w:eastAsia="zh-CN"/>
              </w:rPr>
              <w:t>ә</w:t>
            </w:r>
            <w:r w:rsidRPr="006F23CA">
              <w:rPr>
                <w:rFonts w:ascii="Times New Roman" w:hAnsi="Times New Roman"/>
                <w:bCs/>
                <w:lang w:val="kk-KZ" w:eastAsia="zh-CN"/>
              </w:rPr>
              <w:t>ртебесі. Сын есім шырайларын қайталау.</w:t>
            </w:r>
          </w:p>
          <w:p w:rsidR="00076301" w:rsidRPr="00DD30DD" w:rsidRDefault="00076301" w:rsidP="0033582D">
            <w:pPr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0095F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0095F" w:rsidRDefault="0033582D" w:rsidP="0033582D">
            <w:pPr>
              <w:spacing w:after="0" w:line="240" w:lineRule="auto"/>
              <w:ind w:left="360" w:right="11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«Каспий теңізінің құқықтық мәртебесі» атты дөңгелек үстел</w:t>
            </w:r>
          </w:p>
        </w:tc>
      </w:tr>
      <w:tr w:rsidR="00076301" w:rsidRPr="001F0EF2" w:rsidTr="008206C4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8F32FA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6– тақырыптық блог</w:t>
            </w:r>
            <w:r w:rsidRPr="009009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76301" w:rsidRPr="0090095F" w:rsidRDefault="00076301" w:rsidP="00EA67A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  <w:r w:rsidRPr="0090095F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 xml:space="preserve">Халықаралық </w:t>
            </w:r>
            <w:r w:rsidR="0033582D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құқық</w:t>
            </w:r>
          </w:p>
          <w:p w:rsidR="00076301" w:rsidRPr="0090095F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3582D" w:rsidRPr="0033582D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Pr="006F23CA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3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құқық принциптері. </w:t>
            </w:r>
            <w:r w:rsidR="006F23CA">
              <w:rPr>
                <w:rFonts w:ascii="Times New Roman" w:hAnsi="Times New Roman"/>
                <w:sz w:val="20"/>
                <w:szCs w:val="20"/>
                <w:lang w:val="kk-KZ"/>
              </w:rPr>
              <w:t>Көптік жалғау.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3582D" w:rsidRPr="0033582D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Pr="006F23CA" w:rsidRDefault="0033582D" w:rsidP="00335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3CA">
              <w:rPr>
                <w:rFonts w:ascii="Times New Roman" w:hAnsi="Times New Roman"/>
                <w:sz w:val="20"/>
                <w:szCs w:val="20"/>
                <w:lang w:val="kk-KZ"/>
              </w:rPr>
              <w:t>БҰҰ-ның «Бала құқы» туралы Конвенциясы</w:t>
            </w:r>
            <w:r w:rsidR="00371EAB">
              <w:rPr>
                <w:rFonts w:ascii="Times New Roman" w:hAnsi="Times New Roman"/>
                <w:sz w:val="20"/>
                <w:szCs w:val="20"/>
                <w:lang w:val="kk-KZ"/>
              </w:rPr>
              <w:t>. Жалпылау есімдіктері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Әлемдегі бала құқығы. Презентация</w:t>
            </w:r>
          </w:p>
        </w:tc>
      </w:tr>
      <w:tr w:rsidR="0033582D" w:rsidRPr="0033582D" w:rsidTr="00C91DA0">
        <w:trPr>
          <w:trHeight w:val="2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2D" w:rsidRDefault="0033582D" w:rsidP="003358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7-тақырыптық блог</w:t>
            </w:r>
          </w:p>
          <w:p w:rsidR="0033582D" w:rsidRPr="006F23CA" w:rsidRDefault="0033582D" w:rsidP="006F23C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  <w:r w:rsidRPr="0090095F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Халықаралық ұйымда</w:t>
            </w:r>
            <w:r w:rsidR="006F23CA">
              <w:rPr>
                <w:rFonts w:ascii="Times New Roman" w:hAnsi="Times New Roman"/>
                <w:b/>
                <w:bCs/>
                <w:sz w:val="24"/>
                <w:szCs w:val="24"/>
                <w:lang w:val="kk-KZ" w:eastAsia="zh-CN"/>
              </w:rPr>
              <w:t>р</w:t>
            </w:r>
          </w:p>
        </w:tc>
      </w:tr>
      <w:tr w:rsidR="00076301" w:rsidRPr="004429C4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076301" w:rsidP="00EA67A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095F">
              <w:rPr>
                <w:rFonts w:ascii="Times New Roman" w:hAnsi="Times New Roman"/>
                <w:lang w:val="kk-KZ"/>
              </w:rPr>
              <w:t xml:space="preserve">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 xml:space="preserve">   </w:t>
            </w:r>
            <w:r>
              <w:rPr>
                <w:rFonts w:ascii="Times New Roman" w:hAnsi="Times New Roman"/>
                <w:bCs/>
                <w:lang w:val="kk-KZ" w:eastAsia="zh-CN"/>
              </w:rPr>
              <w:t xml:space="preserve">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 xml:space="preserve"> </w:t>
            </w:r>
            <w:r w:rsidRPr="00792D78">
              <w:rPr>
                <w:lang w:val="kk-KZ"/>
              </w:rPr>
              <w:t xml:space="preserve">  </w:t>
            </w:r>
            <w:r>
              <w:rPr>
                <w:bCs/>
                <w:lang w:val="kk-KZ" w:eastAsia="zh-CN"/>
              </w:rPr>
              <w:t xml:space="preserve"> </w:t>
            </w:r>
            <w:r w:rsidRPr="00792D78">
              <w:rPr>
                <w:bCs/>
                <w:lang w:val="kk-KZ" w:eastAsia="zh-CN"/>
              </w:rPr>
              <w:t xml:space="preserve">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>Қазақстан және Халықаралық</w:t>
            </w:r>
            <w:r w:rsidRPr="00792D78">
              <w:rPr>
                <w:bCs/>
                <w:lang w:val="kk-KZ" w:eastAsia="zh-CN"/>
              </w:rPr>
              <w:t xml:space="preserve">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>ұйымдар</w:t>
            </w:r>
            <w:r>
              <w:rPr>
                <w:rFonts w:ascii="Times New Roman" w:hAnsi="Times New Roman"/>
                <w:bCs/>
                <w:lang w:val="kk-KZ" w:eastAsia="zh-CN"/>
              </w:rPr>
              <w:t>.</w:t>
            </w:r>
            <w:r w:rsidRPr="00792D78">
              <w:rPr>
                <w:lang w:val="kk-KZ"/>
              </w:rPr>
              <w:t xml:space="preserve"> </w:t>
            </w:r>
            <w:r w:rsidRPr="00792D78">
              <w:rPr>
                <w:bCs/>
                <w:lang w:val="kk-KZ" w:eastAsia="zh-CN"/>
              </w:rPr>
              <w:t xml:space="preserve"> </w:t>
            </w:r>
            <w:r w:rsidRPr="00792D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2D78">
              <w:rPr>
                <w:b/>
                <w:bCs/>
                <w:lang w:val="kk-KZ"/>
              </w:rPr>
              <w:t xml:space="preserve"> </w:t>
            </w:r>
            <w:r w:rsidRPr="00792D78">
              <w:rPr>
                <w:bCs/>
                <w:lang w:val="kk-KZ" w:eastAsia="zh-CN"/>
              </w:rPr>
              <w:t xml:space="preserve"> 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>Есімше.</w:t>
            </w:r>
            <w:r w:rsidRPr="00792D78">
              <w:rPr>
                <w:bCs/>
                <w:lang w:val="kk-KZ" w:eastAsia="zh-CN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0095F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09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A5F78" w:rsidRDefault="0033582D" w:rsidP="00EA67A2">
            <w:pPr>
              <w:pStyle w:val="Default"/>
              <w:ind w:left="360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6F23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және халықаралық 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йымдар» банядама жасау</w:t>
            </w:r>
          </w:p>
        </w:tc>
      </w:tr>
      <w:tr w:rsidR="00076301" w:rsidRPr="009A5F78" w:rsidTr="0033582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Default="00076301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  <w:r w:rsidRPr="0090095F">
              <w:rPr>
                <w:rFonts w:ascii="Times New Roman" w:hAnsi="Times New Roman"/>
                <w:bCs/>
                <w:lang w:val="kk-KZ" w:eastAsia="zh-CN"/>
              </w:rPr>
              <w:t xml:space="preserve">   </w:t>
            </w:r>
            <w:r w:rsidRPr="0090095F">
              <w:rPr>
                <w:rFonts w:ascii="Times New Roman" w:hAnsi="Times New Roman"/>
                <w:lang w:val="kk-KZ"/>
              </w:rPr>
              <w:t xml:space="preserve"> </w:t>
            </w:r>
            <w:r w:rsidRPr="0090095F">
              <w:rPr>
                <w:rFonts w:ascii="Times New Roman" w:hAnsi="Times New Roman"/>
                <w:bCs/>
                <w:lang w:val="kk-KZ" w:eastAsia="zh-CN"/>
              </w:rPr>
              <w:t>Еуропадағы Қауіпсіздік және Ынтымақтастық Ұйымы.</w:t>
            </w:r>
            <w:r>
              <w:rPr>
                <w:rFonts w:ascii="Times New Roman" w:hAnsi="Times New Roman"/>
                <w:bCs/>
                <w:lang w:val="kk-KZ" w:eastAsia="zh-CN"/>
              </w:rPr>
              <w:t xml:space="preserve"> Қысқарған сөздер.</w:t>
            </w:r>
          </w:p>
          <w:p w:rsidR="00076301" w:rsidRPr="0090095F" w:rsidRDefault="00076301" w:rsidP="00EA67A2">
            <w:pPr>
              <w:rPr>
                <w:rFonts w:ascii="Times New Roman" w:hAnsi="Times New Roman"/>
                <w:bCs/>
                <w:lang w:val="kk-KZ" w:eastAsia="zh-CN"/>
              </w:rPr>
            </w:pPr>
            <w:r w:rsidRPr="0090095F">
              <w:rPr>
                <w:rFonts w:ascii="Times New Roman" w:hAnsi="Times New Roman"/>
                <w:b/>
                <w:bCs/>
                <w:lang w:val="kk-KZ" w:eastAsia="zh-CN"/>
              </w:rPr>
              <w:t>Аралық бақылау</w:t>
            </w:r>
            <w:r>
              <w:rPr>
                <w:rFonts w:ascii="Times New Roman" w:hAnsi="Times New Roman"/>
                <w:bCs/>
                <w:lang w:val="kk-KZ" w:eastAsia="zh-CN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0095F" w:rsidRDefault="00076301" w:rsidP="00EA6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1" w:rsidRPr="0090095F" w:rsidRDefault="00076301" w:rsidP="00EA67A2">
            <w:pPr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90095F">
              <w:rPr>
                <w:rFonts w:ascii="Times New Roman" w:hAnsi="Times New Roman"/>
                <w:lang w:val="kk-KZ"/>
              </w:rPr>
              <w:t xml:space="preserve"> </w:t>
            </w:r>
          </w:p>
          <w:p w:rsidR="00076301" w:rsidRPr="0090095F" w:rsidRDefault="00076301" w:rsidP="00EA67A2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F8255A" w:rsidRPr="00076301" w:rsidRDefault="00F8255A" w:rsidP="00076301"/>
    <w:sectPr w:rsidR="00F8255A" w:rsidRPr="00076301" w:rsidSect="00DD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5AC8"/>
    <w:multiLevelType w:val="hybridMultilevel"/>
    <w:tmpl w:val="18B077D8"/>
    <w:lvl w:ilvl="0" w:tplc="39748AFE">
      <w:start w:val="1"/>
      <w:numFmt w:val="decimal"/>
      <w:lvlText w:val="%1."/>
      <w:lvlJc w:val="left"/>
      <w:pPr>
        <w:ind w:left="3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5E48"/>
    <w:multiLevelType w:val="hybridMultilevel"/>
    <w:tmpl w:val="18B077D8"/>
    <w:lvl w:ilvl="0" w:tplc="39748A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42FC7"/>
    <w:multiLevelType w:val="hybridMultilevel"/>
    <w:tmpl w:val="87761E8E"/>
    <w:lvl w:ilvl="0" w:tplc="3F7CE00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38354D6"/>
    <w:multiLevelType w:val="hybridMultilevel"/>
    <w:tmpl w:val="A5D2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45E"/>
    <w:rsid w:val="00011F0B"/>
    <w:rsid w:val="00076301"/>
    <w:rsid w:val="00080C5F"/>
    <w:rsid w:val="0018136D"/>
    <w:rsid w:val="001A7A11"/>
    <w:rsid w:val="001F0EF2"/>
    <w:rsid w:val="00207894"/>
    <w:rsid w:val="0033582D"/>
    <w:rsid w:val="00342C92"/>
    <w:rsid w:val="00362E5A"/>
    <w:rsid w:val="00371EAB"/>
    <w:rsid w:val="004429C4"/>
    <w:rsid w:val="00521DA2"/>
    <w:rsid w:val="006F23CA"/>
    <w:rsid w:val="00734C0B"/>
    <w:rsid w:val="007B28A8"/>
    <w:rsid w:val="008206C4"/>
    <w:rsid w:val="00832DFE"/>
    <w:rsid w:val="00841FDF"/>
    <w:rsid w:val="0093197F"/>
    <w:rsid w:val="009A7D82"/>
    <w:rsid w:val="009C245E"/>
    <w:rsid w:val="00CC0CBC"/>
    <w:rsid w:val="00CD59BD"/>
    <w:rsid w:val="00DD30DD"/>
    <w:rsid w:val="00DD65F3"/>
    <w:rsid w:val="00F8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301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1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Ahmetalieva</cp:lastModifiedBy>
  <cp:revision>13</cp:revision>
  <dcterms:created xsi:type="dcterms:W3CDTF">2012-01-22T18:09:00Z</dcterms:created>
  <dcterms:modified xsi:type="dcterms:W3CDTF">2013-01-14T02:29:00Z</dcterms:modified>
</cp:coreProperties>
</file>